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7116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第3章 基因工程</w:t>
      </w:r>
    </w:p>
    <w:p w14:paraId="240E0D64">
      <w:pPr>
        <w:shd w:val="clear" w:color="auto" w:fill="auto"/>
        <w:spacing w:line="360" w:lineRule="auto"/>
        <w:jc w:val="center"/>
        <w:textAlignment w:val="center"/>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第4节 蛋白质工程的原理和应用</w:t>
      </w:r>
    </w:p>
    <w:p w14:paraId="3DE851E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63457082">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1.蛋白质工程是指以蛋白质分子的</w:t>
      </w:r>
      <w:r>
        <w:rPr>
          <w:rFonts w:hint="eastAsia"/>
          <w:color w:val="FFFFFF" w:themeColor="background1"/>
          <w:sz w:val="21"/>
          <w:u w:val="thick" w:color="000000" w:themeColor="text1"/>
          <w:lang w:val="en-US" w:eastAsia="zh-CN"/>
          <w14:textFill>
            <w14:solidFill>
              <w14:schemeClr w14:val="bg1"/>
            </w14:solidFill>
          </w14:textFill>
        </w:rPr>
        <w:t>结构规律</w:t>
      </w:r>
      <w:r>
        <w:rPr>
          <w:rFonts w:hint="eastAsia"/>
          <w:sz w:val="21"/>
          <w:lang w:val="en-US" w:eastAsia="zh-CN"/>
        </w:rPr>
        <w:t>及其与</w:t>
      </w:r>
      <w:r>
        <w:rPr>
          <w:rFonts w:hint="eastAsia"/>
          <w:color w:val="FFFFFF" w:themeColor="background1"/>
          <w:sz w:val="21"/>
          <w:u w:val="thick" w:color="000000" w:themeColor="text1"/>
          <w:lang w:val="en-US" w:eastAsia="zh-CN"/>
          <w14:textFill>
            <w14:solidFill>
              <w14:schemeClr w14:val="bg1"/>
            </w14:solidFill>
          </w14:textFill>
        </w:rPr>
        <w:t>生物功能</w:t>
      </w:r>
      <w:r>
        <w:rPr>
          <w:rFonts w:hint="eastAsia"/>
          <w:sz w:val="21"/>
          <w:lang w:val="en-US" w:eastAsia="zh-CN"/>
        </w:rPr>
        <w:t>的关系为基础，通过</w:t>
      </w:r>
      <w:r>
        <w:rPr>
          <w:rFonts w:hint="eastAsia"/>
          <w:color w:val="FFFFFF" w:themeColor="background1"/>
          <w:sz w:val="21"/>
          <w:u w:val="thick" w:color="000000" w:themeColor="text1"/>
          <w:lang w:val="en-US" w:eastAsia="zh-CN"/>
          <w14:textFill>
            <w14:solidFill>
              <w14:schemeClr w14:val="bg1"/>
            </w14:solidFill>
          </w14:textFill>
        </w:rPr>
        <w:t>改造</w:t>
      </w:r>
      <w:r>
        <w:rPr>
          <w:rFonts w:hint="eastAsia"/>
          <w:sz w:val="21"/>
          <w:lang w:val="en-US" w:eastAsia="zh-CN"/>
        </w:rPr>
        <w:t>或</w:t>
      </w:r>
      <w:r>
        <w:rPr>
          <w:rFonts w:hint="eastAsia"/>
          <w:color w:val="FFFFFF" w:themeColor="background1"/>
          <w:sz w:val="21"/>
          <w:u w:val="thick" w:color="000000" w:themeColor="text1"/>
          <w:lang w:val="en-US" w:eastAsia="zh-CN"/>
          <w14:textFill>
            <w14:solidFill>
              <w14:schemeClr w14:val="bg1"/>
            </w14:solidFill>
          </w14:textFill>
        </w:rPr>
        <w:t>合成</w:t>
      </w:r>
      <w:r>
        <w:rPr>
          <w:rFonts w:hint="eastAsia"/>
          <w:sz w:val="21"/>
          <w:lang w:val="en-US" w:eastAsia="zh-CN"/>
        </w:rPr>
        <w:t>基因，来改造</w:t>
      </w:r>
      <w:r>
        <w:rPr>
          <w:rFonts w:hint="eastAsia"/>
          <w:color w:val="FFFFFF" w:themeColor="background1"/>
          <w:sz w:val="21"/>
          <w:u w:val="thick" w:color="000000" w:themeColor="text1"/>
          <w:lang w:val="en-US" w:eastAsia="zh-CN"/>
          <w14:textFill>
            <w14:solidFill>
              <w14:schemeClr w14:val="bg1"/>
            </w14:solidFill>
          </w14:textFill>
        </w:rPr>
        <w:t>现有</w:t>
      </w:r>
      <w:r>
        <w:rPr>
          <w:rFonts w:hint="eastAsia"/>
          <w:sz w:val="21"/>
          <w:lang w:val="en-US" w:eastAsia="zh-CN"/>
        </w:rPr>
        <w:t>蛋白质，或</w:t>
      </w:r>
      <w:r>
        <w:rPr>
          <w:rFonts w:hint="eastAsia"/>
          <w:color w:val="FFFFFF" w:themeColor="background1"/>
          <w:sz w:val="21"/>
          <w:u w:val="thick" w:color="000000" w:themeColor="text1"/>
          <w:lang w:val="en-US" w:eastAsia="zh-CN"/>
          <w14:textFill>
            <w14:solidFill>
              <w14:schemeClr w14:val="bg1"/>
            </w14:solidFill>
          </w14:textFill>
        </w:rPr>
        <w:t>制造一种新的</w:t>
      </w:r>
      <w:r>
        <w:rPr>
          <w:rFonts w:hint="eastAsia"/>
          <w:sz w:val="21"/>
          <w:lang w:val="en-US" w:eastAsia="zh-CN"/>
        </w:rPr>
        <w:t>蛋白质，以满足人类生产和生活的需求。</w:t>
      </w:r>
    </w:p>
    <w:p w14:paraId="759274C7">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2.蛋白质工程是在</w:t>
      </w:r>
      <w:r>
        <w:rPr>
          <w:rFonts w:hint="eastAsia"/>
          <w:color w:val="FFFFFF" w:themeColor="background1"/>
          <w:sz w:val="21"/>
          <w:u w:val="thick" w:color="000000" w:themeColor="text1"/>
          <w:lang w:val="en-US" w:eastAsia="zh-CN"/>
          <w14:textFill>
            <w14:solidFill>
              <w14:schemeClr w14:val="bg1"/>
            </w14:solidFill>
          </w14:textFill>
        </w:rPr>
        <w:t>基因工程</w:t>
      </w:r>
      <w:r>
        <w:rPr>
          <w:rFonts w:hint="eastAsia"/>
          <w:sz w:val="21"/>
          <w:lang w:val="en-US" w:eastAsia="zh-CN"/>
        </w:rPr>
        <w:t>的基础上，延伸出来的</w:t>
      </w:r>
      <w:r>
        <w:rPr>
          <w:rFonts w:hint="eastAsia"/>
          <w:color w:val="FFFFFF" w:themeColor="background1"/>
          <w:sz w:val="21"/>
          <w:u w:val="thick" w:color="000000" w:themeColor="text1"/>
          <w:lang w:val="en-US" w:eastAsia="zh-CN"/>
          <w14:textFill>
            <w14:solidFill>
              <w14:schemeClr w14:val="bg1"/>
            </w14:solidFill>
          </w14:textFill>
        </w:rPr>
        <w:t>第二代基因工程</w:t>
      </w:r>
      <w:r>
        <w:rPr>
          <w:rFonts w:hint="eastAsia"/>
          <w:sz w:val="21"/>
          <w:lang w:val="en-US" w:eastAsia="zh-CN"/>
        </w:rPr>
        <w:t>。</w:t>
      </w:r>
    </w:p>
    <w:p w14:paraId="37828B49">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3.基因工程的实质是将一种生物的</w:t>
      </w:r>
      <w:r>
        <w:rPr>
          <w:rFonts w:hint="eastAsia"/>
          <w:color w:val="FFFFFF" w:themeColor="background1"/>
          <w:sz w:val="21"/>
          <w:u w:val="thick" w:color="000000" w:themeColor="text1"/>
          <w:lang w:val="en-US" w:eastAsia="zh-CN"/>
          <w14:textFill>
            <w14:solidFill>
              <w14:schemeClr w14:val="bg1"/>
            </w14:solidFill>
          </w14:textFill>
        </w:rPr>
        <w:t>基因</w:t>
      </w:r>
      <w:r>
        <w:rPr>
          <w:rFonts w:hint="eastAsia"/>
          <w:sz w:val="21"/>
          <w:lang w:val="en-US" w:eastAsia="zh-CN"/>
        </w:rPr>
        <w:t>转移到另一种生物体内，后者可以产生它</w:t>
      </w:r>
      <w:r>
        <w:rPr>
          <w:rFonts w:hint="eastAsia"/>
          <w:color w:val="FFFFFF" w:themeColor="background1"/>
          <w:sz w:val="21"/>
          <w:u w:val="thick" w:color="000000" w:themeColor="text1"/>
          <w:lang w:val="en-US" w:eastAsia="zh-CN"/>
          <w14:textFill>
            <w14:solidFill>
              <w14:schemeClr w14:val="bg1"/>
            </w14:solidFill>
          </w14:textFill>
        </w:rPr>
        <w:t>本不能产生</w:t>
      </w:r>
      <w:r>
        <w:rPr>
          <w:rFonts w:hint="eastAsia"/>
          <w:sz w:val="21"/>
          <w:lang w:val="en-US" w:eastAsia="zh-CN"/>
        </w:rPr>
        <w:t>的蛋白质，进而表现出</w:t>
      </w:r>
      <w:r>
        <w:rPr>
          <w:rFonts w:hint="eastAsia"/>
          <w:color w:val="FFFFFF" w:themeColor="background1"/>
          <w:sz w:val="21"/>
          <w:u w:val="thick" w:color="000000" w:themeColor="text1"/>
          <w:lang w:val="en-US" w:eastAsia="zh-CN"/>
          <w14:textFill>
            <w14:solidFill>
              <w14:schemeClr w14:val="bg1"/>
            </w14:solidFill>
          </w14:textFill>
        </w:rPr>
        <w:t>新的性状</w:t>
      </w:r>
      <w:r>
        <w:rPr>
          <w:rFonts w:hint="eastAsia"/>
          <w:sz w:val="21"/>
          <w:lang w:val="en-US" w:eastAsia="zh-CN"/>
        </w:rPr>
        <w:t>。</w:t>
      </w:r>
    </w:p>
    <w:p w14:paraId="0624D262">
      <w:pPr>
        <w:shd w:val="clear" w:color="auto" w:fill="auto"/>
        <w:spacing w:line="360" w:lineRule="auto"/>
        <w:jc w:val="left"/>
        <w:textAlignment w:val="center"/>
        <w:rPr>
          <w:rFonts w:hint="eastAsia"/>
          <w:sz w:val="21"/>
          <w:lang w:val="en-US" w:eastAsia="zh-CN"/>
        </w:rPr>
      </w:pPr>
      <w:r>
        <w:rPr>
          <w:rFonts w:hint="eastAsia"/>
          <w:sz w:val="21"/>
          <w:lang w:val="en-US" w:eastAsia="zh-CN"/>
        </w:rPr>
        <w:t>4.基因工程原则上只能生产</w:t>
      </w:r>
      <w:r>
        <w:rPr>
          <w:rFonts w:hint="eastAsia"/>
          <w:color w:val="FFFFFF" w:themeColor="background1"/>
          <w:sz w:val="21"/>
          <w:u w:val="thick" w:color="000000" w:themeColor="text1"/>
          <w:lang w:val="en-US" w:eastAsia="zh-CN"/>
          <w14:textFill>
            <w14:solidFill>
              <w14:schemeClr w14:val="bg1"/>
            </w14:solidFill>
          </w14:textFill>
        </w:rPr>
        <w:t>自然界中已存在</w:t>
      </w:r>
      <w:r>
        <w:rPr>
          <w:rFonts w:hint="eastAsia"/>
          <w:sz w:val="21"/>
          <w:lang w:val="en-US" w:eastAsia="zh-CN"/>
        </w:rPr>
        <w:t>的蛋白质，这些天然蛋白质是生物在</w:t>
      </w:r>
      <w:r>
        <w:rPr>
          <w:rFonts w:hint="eastAsia"/>
          <w:color w:val="FFFFFF" w:themeColor="background1"/>
          <w:sz w:val="21"/>
          <w:u w:val="thick" w:color="000000" w:themeColor="text1"/>
          <w:lang w:val="en-US" w:eastAsia="zh-CN"/>
          <w14:textFill>
            <w14:solidFill>
              <w14:schemeClr w14:val="bg1"/>
            </w14:solidFill>
          </w14:textFill>
        </w:rPr>
        <w:t>长期进化</w:t>
      </w:r>
      <w:r>
        <w:rPr>
          <w:rFonts w:hint="eastAsia"/>
          <w:sz w:val="21"/>
          <w:lang w:val="en-US" w:eastAsia="zh-CN"/>
        </w:rPr>
        <w:t>过程中形成的，</w:t>
      </w:r>
    </w:p>
    <w:p w14:paraId="5B6AF47F">
      <w:pPr>
        <w:shd w:val="clear" w:color="auto" w:fill="auto"/>
        <w:spacing w:line="360" w:lineRule="auto"/>
        <w:jc w:val="left"/>
        <w:textAlignment w:val="center"/>
        <w:rPr>
          <w:rFonts w:hint="eastAsia"/>
          <w:sz w:val="21"/>
          <w:lang w:val="en-US" w:eastAsia="zh-CN"/>
        </w:rPr>
      </w:pPr>
      <w:r>
        <w:rPr>
          <w:rFonts w:hint="eastAsia"/>
          <w:sz w:val="21"/>
          <w:lang w:val="en-US" w:eastAsia="zh-CN"/>
        </w:rPr>
        <w:t>它们的结构和功能符合特定</w:t>
      </w:r>
      <w:r>
        <w:rPr>
          <w:rFonts w:hint="eastAsia"/>
          <w:color w:val="FFFFFF" w:themeColor="background1"/>
          <w:sz w:val="21"/>
          <w:u w:val="thick" w:color="000000" w:themeColor="text1"/>
          <w:lang w:val="en-US" w:eastAsia="zh-CN"/>
          <w14:textFill>
            <w14:solidFill>
              <w14:schemeClr w14:val="bg1"/>
            </w14:solidFill>
          </w14:textFill>
        </w:rPr>
        <w:t>物种生存</w:t>
      </w:r>
      <w:r>
        <w:rPr>
          <w:rFonts w:hint="eastAsia"/>
          <w:sz w:val="21"/>
          <w:lang w:val="en-US" w:eastAsia="zh-CN"/>
        </w:rPr>
        <w:t>的需要，却不一定完全符合</w:t>
      </w:r>
      <w:r>
        <w:rPr>
          <w:rFonts w:hint="eastAsia"/>
          <w:color w:val="FFFFFF" w:themeColor="background1"/>
          <w:sz w:val="21"/>
          <w:u w:val="thick" w:color="000000" w:themeColor="text1"/>
          <w:lang w:val="en-US" w:eastAsia="zh-CN"/>
          <w14:textFill>
            <w14:solidFill>
              <w14:schemeClr w14:val="bg1"/>
            </w14:solidFill>
          </w14:textFill>
        </w:rPr>
        <w:t>人类生产和生活</w:t>
      </w:r>
      <w:r>
        <w:rPr>
          <w:rFonts w:hint="eastAsia"/>
          <w:sz w:val="21"/>
          <w:lang w:val="en-US" w:eastAsia="zh-CN"/>
        </w:rPr>
        <w:t>的需要。</w:t>
      </w:r>
    </w:p>
    <w:p w14:paraId="6C0684AC">
      <w:pPr>
        <w:shd w:val="clear" w:color="auto" w:fill="auto"/>
        <w:spacing w:line="360" w:lineRule="auto"/>
        <w:jc w:val="left"/>
        <w:textAlignment w:val="center"/>
        <w:rPr>
          <w:rFonts w:hint="eastAsia"/>
          <w:sz w:val="21"/>
          <w:lang w:val="en-US" w:eastAsia="zh-CN"/>
        </w:rPr>
      </w:pPr>
      <w:r>
        <w:rPr>
          <w:rFonts w:hint="eastAsia"/>
          <w:sz w:val="21"/>
          <w:lang w:val="en-US" w:eastAsia="zh-CN"/>
        </w:rPr>
        <w:t>5.蛋白质工程中直接改造或合成的是</w:t>
      </w:r>
      <w:r>
        <w:rPr>
          <w:rFonts w:hint="eastAsia"/>
          <w:color w:val="FFFFFF" w:themeColor="background1"/>
          <w:sz w:val="21"/>
          <w:u w:val="thick" w:color="000000" w:themeColor="text1"/>
          <w:lang w:val="en-US" w:eastAsia="zh-CN"/>
          <w14:textFill>
            <w14:solidFill>
              <w14:schemeClr w14:val="bg1"/>
            </w14:solidFill>
          </w14:textFill>
        </w:rPr>
        <w:t>基因</w:t>
      </w:r>
      <w:r>
        <w:rPr>
          <w:rFonts w:hint="eastAsia"/>
          <w:sz w:val="21"/>
          <w:lang w:val="en-US" w:eastAsia="zh-CN"/>
        </w:rPr>
        <w:t>。</w:t>
      </w:r>
    </w:p>
    <w:p w14:paraId="288FAFC3">
      <w:pPr>
        <w:shd w:val="clear" w:color="auto" w:fill="auto"/>
        <w:spacing w:line="360" w:lineRule="auto"/>
        <w:jc w:val="left"/>
        <w:textAlignment w:val="center"/>
        <w:rPr>
          <w:rFonts w:hint="eastAsia"/>
          <w:sz w:val="21"/>
          <w:lang w:val="en-US" w:eastAsia="zh-CN"/>
        </w:rPr>
      </w:pPr>
      <w:r>
        <w:rPr>
          <w:rFonts w:hint="eastAsia"/>
          <w:sz w:val="21"/>
          <w:lang w:val="en-US" w:eastAsia="zh-CN"/>
        </w:rPr>
        <w:t>6.天然蛋白质合成按照</w:t>
      </w:r>
      <w:r>
        <w:rPr>
          <w:rFonts w:hint="eastAsia"/>
          <w:color w:val="FFFFFF" w:themeColor="background1"/>
          <w:sz w:val="21"/>
          <w:u w:val="thick" w:color="000000" w:themeColor="text1"/>
          <w:lang w:val="en-US" w:eastAsia="zh-CN"/>
          <w14:textFill>
            <w14:solidFill>
              <w14:schemeClr w14:val="bg1"/>
            </w14:solidFill>
          </w14:textFill>
        </w:rPr>
        <w:t>中心法则</w:t>
      </w:r>
      <w:r>
        <w:rPr>
          <w:rFonts w:hint="eastAsia"/>
          <w:sz w:val="21"/>
          <w:lang w:val="en-US" w:eastAsia="zh-CN"/>
        </w:rPr>
        <w:t>进行：基因→</w:t>
      </w:r>
      <w:r>
        <w:rPr>
          <w:rFonts w:hint="eastAsia"/>
          <w:color w:val="FFFFFF" w:themeColor="background1"/>
          <w:sz w:val="21"/>
          <w:u w:val="thick" w:color="000000" w:themeColor="text1"/>
          <w:lang w:val="en-US" w:eastAsia="zh-CN"/>
          <w14:textFill>
            <w14:solidFill>
              <w14:schemeClr w14:val="bg1"/>
            </w14:solidFill>
          </w14:textFill>
        </w:rPr>
        <w:t>表达</w:t>
      </w:r>
      <w:r>
        <w:rPr>
          <w:rFonts w:hint="eastAsia"/>
          <w:sz w:val="21"/>
          <w:lang w:val="en-US" w:eastAsia="zh-CN"/>
        </w:rPr>
        <w:t>(转录和翻译)→形成具有</w:t>
      </w:r>
      <w:r>
        <w:rPr>
          <w:rFonts w:hint="eastAsia"/>
          <w:color w:val="FFFFFF" w:themeColor="background1"/>
          <w:sz w:val="21"/>
          <w:u w:val="thick" w:color="000000" w:themeColor="text1"/>
          <w:lang w:val="en-US" w:eastAsia="zh-CN"/>
          <w14:textFill>
            <w14:solidFill>
              <w14:schemeClr w14:val="bg1"/>
            </w14:solidFill>
          </w14:textFill>
        </w:rPr>
        <w:t>特定氨基酸序列</w:t>
      </w:r>
      <w:r>
        <w:rPr>
          <w:rFonts w:hint="eastAsia"/>
          <w:sz w:val="21"/>
          <w:lang w:val="en-US" w:eastAsia="zh-CN"/>
        </w:rPr>
        <w:t>的多肽链→形成</w:t>
      </w:r>
      <w:r>
        <w:rPr>
          <w:rFonts w:hint="eastAsia"/>
          <w:color w:val="FFFFFF" w:themeColor="background1"/>
          <w:sz w:val="21"/>
          <w:u w:val="thick" w:color="000000" w:themeColor="text1"/>
          <w:lang w:val="en-US" w:eastAsia="zh-CN"/>
          <w14:textFill>
            <w14:solidFill>
              <w14:schemeClr w14:val="bg1"/>
            </w14:solidFill>
          </w14:textFill>
        </w:rPr>
        <w:t>具有高级结构</w:t>
      </w:r>
      <w:r>
        <w:rPr>
          <w:rFonts w:hint="eastAsia"/>
          <w:sz w:val="21"/>
          <w:lang w:val="en-US" w:eastAsia="zh-CN"/>
        </w:rPr>
        <w:t>的蛋白质→行使生物功能。</w:t>
      </w:r>
    </w:p>
    <w:p w14:paraId="44685C3F">
      <w:pPr>
        <w:shd w:val="clear" w:color="auto" w:fill="auto"/>
        <w:spacing w:line="360" w:lineRule="auto"/>
        <w:jc w:val="left"/>
        <w:textAlignment w:val="center"/>
        <w:rPr>
          <w:rFonts w:hint="eastAsia"/>
          <w:sz w:val="21"/>
          <w:lang w:val="en-US" w:eastAsia="zh-CN"/>
        </w:rPr>
      </w:pPr>
      <w:r>
        <w:rPr>
          <w:rFonts w:hint="eastAsia"/>
          <w:sz w:val="21"/>
          <w:lang w:val="en-US" w:eastAsia="zh-CN"/>
        </w:rPr>
        <w:t>7.蛋白质工程的基本思路：从预期的</w:t>
      </w:r>
      <w:r>
        <w:rPr>
          <w:rFonts w:hint="eastAsia"/>
          <w:color w:val="FFFFFF" w:themeColor="background1"/>
          <w:sz w:val="21"/>
          <w:u w:val="thick" w:color="000000" w:themeColor="text1"/>
          <w:lang w:val="en-US" w:eastAsia="zh-CN"/>
          <w14:textFill>
            <w14:solidFill>
              <w14:schemeClr w14:val="bg1"/>
            </w14:solidFill>
          </w14:textFill>
        </w:rPr>
        <w:t>蛋白质功能</w:t>
      </w:r>
      <w:r>
        <w:rPr>
          <w:rFonts w:hint="eastAsia"/>
          <w:sz w:val="21"/>
          <w:lang w:val="en-US" w:eastAsia="zh-CN"/>
        </w:rPr>
        <w:t>出发→设计预期的</w:t>
      </w:r>
      <w:r>
        <w:rPr>
          <w:rFonts w:hint="eastAsia"/>
          <w:color w:val="FFFFFF" w:themeColor="background1"/>
          <w:sz w:val="21"/>
          <w:u w:val="thick" w:color="000000" w:themeColor="text1"/>
          <w:lang w:val="en-US" w:eastAsia="zh-CN"/>
          <w14:textFill>
            <w14:solidFill>
              <w14:schemeClr w14:val="bg1"/>
            </w14:solidFill>
          </w14:textFill>
        </w:rPr>
        <w:t>蛋白质结构</w:t>
      </w:r>
      <w:r>
        <w:rPr>
          <w:rFonts w:hint="eastAsia"/>
          <w:sz w:val="21"/>
          <w:lang w:val="en-US" w:eastAsia="zh-CN"/>
        </w:rPr>
        <w:t>→推测应有的</w:t>
      </w:r>
      <w:r>
        <w:rPr>
          <w:rFonts w:hint="eastAsia"/>
          <w:color w:val="FFFFFF" w:themeColor="background1"/>
          <w:sz w:val="21"/>
          <w:u w:val="thick" w:color="000000" w:themeColor="text1"/>
          <w:lang w:val="en-US" w:eastAsia="zh-CN"/>
          <w14:textFill>
            <w14:solidFill>
              <w14:schemeClr w14:val="bg1"/>
            </w14:solidFill>
          </w14:textFill>
        </w:rPr>
        <w:t>氨基酸序列</w:t>
      </w:r>
      <w:r>
        <w:rPr>
          <w:rFonts w:hint="eastAsia"/>
          <w:sz w:val="21"/>
          <w:lang w:val="en-US" w:eastAsia="zh-CN"/>
        </w:rPr>
        <w:t>→找到并改变相对应的</w:t>
      </w:r>
      <w:r>
        <w:rPr>
          <w:rFonts w:hint="eastAsia"/>
          <w:color w:val="FFFFFF" w:themeColor="background1"/>
          <w:sz w:val="21"/>
          <w:u w:val="thick" w:color="000000" w:themeColor="text1"/>
          <w:lang w:val="en-US" w:eastAsia="zh-CN"/>
          <w14:textFill>
            <w14:solidFill>
              <w14:schemeClr w14:val="bg1"/>
            </w14:solidFill>
          </w14:textFill>
        </w:rPr>
        <w:t>脱氧核苷酸序列</w:t>
      </w:r>
      <w:r>
        <w:rPr>
          <w:rFonts w:hint="eastAsia"/>
          <w:sz w:val="21"/>
          <w:lang w:val="en-US" w:eastAsia="zh-CN"/>
        </w:rPr>
        <w:t>(基因)或合成</w:t>
      </w:r>
      <w:r>
        <w:rPr>
          <w:rFonts w:hint="eastAsia"/>
          <w:color w:val="FFFFFF" w:themeColor="background1"/>
          <w:sz w:val="21"/>
          <w:u w:val="thick" w:color="000000" w:themeColor="text1"/>
          <w:lang w:val="en-US" w:eastAsia="zh-CN"/>
          <w14:textFill>
            <w14:solidFill>
              <w14:schemeClr w14:val="bg1"/>
            </w14:solidFill>
          </w14:textFill>
        </w:rPr>
        <w:t>新的基因</w:t>
      </w:r>
      <w:r>
        <w:rPr>
          <w:rFonts w:hint="eastAsia"/>
          <w:sz w:val="21"/>
          <w:lang w:val="en-US" w:eastAsia="zh-CN"/>
        </w:rPr>
        <w:t>→获得所需要的蛋白质。</w:t>
      </w:r>
    </w:p>
    <w:p w14:paraId="56DEB3C4">
      <w:pPr>
        <w:shd w:val="clear" w:color="auto" w:fill="auto"/>
        <w:spacing w:line="360" w:lineRule="auto"/>
        <w:jc w:val="left"/>
        <w:textAlignment w:val="center"/>
        <w:rPr>
          <w:rFonts w:hint="eastAsia"/>
          <w:sz w:val="21"/>
          <w:lang w:val="en-US" w:eastAsia="zh-CN"/>
        </w:rPr>
      </w:pPr>
      <w:r>
        <w:rPr>
          <w:rFonts w:hint="eastAsia"/>
          <w:sz w:val="21"/>
          <w:lang w:val="en-US" w:eastAsia="zh-CN"/>
        </w:rPr>
        <w:t>8.蛋白质工程很大主要是因为蛋白质发挥功能必须依赖于</w:t>
      </w:r>
      <w:r>
        <w:rPr>
          <w:rFonts w:hint="eastAsia"/>
          <w:color w:val="FFFFFF" w:themeColor="background1"/>
          <w:sz w:val="21"/>
          <w:u w:val="thick" w:color="000000" w:themeColor="text1"/>
          <w:lang w:val="en-US" w:eastAsia="zh-CN"/>
          <w14:textFill>
            <w14:solidFill>
              <w14:schemeClr w14:val="bg1"/>
            </w14:solidFill>
          </w14:textFill>
        </w:rPr>
        <w:t>正确的高级结构</w:t>
      </w:r>
      <w:r>
        <w:rPr>
          <w:rFonts w:hint="eastAsia"/>
          <w:sz w:val="21"/>
          <w:lang w:val="en-US" w:eastAsia="zh-CN"/>
        </w:rPr>
        <w:t>，而这种</w:t>
      </w:r>
      <w:r>
        <w:rPr>
          <w:rFonts w:hint="eastAsia"/>
          <w:color w:val="FFFFFF" w:themeColor="background1"/>
          <w:sz w:val="21"/>
          <w:u w:val="thick" w:color="000000" w:themeColor="text1"/>
          <w:lang w:val="en-US" w:eastAsia="zh-CN"/>
          <w14:textFill>
            <w14:solidFill>
              <w14:schemeClr w14:val="bg1"/>
            </w14:solidFill>
          </w14:textFill>
        </w:rPr>
        <w:t>高级结构</w:t>
      </w:r>
      <w:r>
        <w:rPr>
          <w:rFonts w:hint="eastAsia"/>
          <w:sz w:val="21"/>
          <w:lang w:val="en-US" w:eastAsia="zh-CN"/>
        </w:rPr>
        <w:t>往往十分复杂。</w:t>
      </w:r>
    </w:p>
    <w:p w14:paraId="1C8324A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635DEF8D">
      <w:pPr>
        <w:shd w:val="clear" w:color="auto" w:fill="auto"/>
        <w:spacing w:line="360" w:lineRule="auto"/>
        <w:jc w:val="left"/>
        <w:textAlignment w:val="center"/>
        <w:rPr>
          <w:sz w:val="21"/>
        </w:rPr>
      </w:pPr>
      <w:r>
        <w:rPr>
          <w:sz w:val="21"/>
        </w:rPr>
        <w:t>1</w:t>
      </w:r>
      <w:r>
        <w:rPr>
          <w:rFonts w:hint="eastAsia"/>
          <w:sz w:val="21"/>
          <w:lang w:eastAsia="zh-CN"/>
        </w:rPr>
        <w:t>.蛋白质工程可以合成自然界中不存在的蛋白质</w:t>
      </w:r>
      <w:r>
        <w:rPr>
          <w:sz w:val="21"/>
        </w:rPr>
        <w:t>。</w:t>
      </w:r>
      <w:r>
        <w:rPr>
          <w:rFonts w:hint="default" w:ascii="Times New Roman" w:hAnsi="Times New Roman" w:eastAsia="宋体" w:cs="Times New Roman"/>
          <w:sz w:val="21"/>
          <w:szCs w:val="21"/>
          <w:lang w:val="en-US" w:eastAsia="zh-CN"/>
        </w:rPr>
        <w:t>(      )</w:t>
      </w:r>
    </w:p>
    <w:p w14:paraId="6F97C65D">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rFonts w:hint="eastAsia"/>
          <w:sz w:val="21"/>
        </w:rPr>
        <w:t>要对蛋白质的结构进行设计改造，最终必须通过改造氨基酸序列来完成。</w:t>
      </w:r>
      <w:r>
        <w:rPr>
          <w:rFonts w:hint="default" w:ascii="Times New Roman" w:hAnsi="Times New Roman" w:eastAsia="宋体" w:cs="Times New Roman"/>
          <w:sz w:val="21"/>
          <w:szCs w:val="21"/>
          <w:lang w:val="en-US" w:eastAsia="zh-CN"/>
        </w:rPr>
        <w:t>(     )</w:t>
      </w:r>
    </w:p>
    <w:p w14:paraId="6DB39D25">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rFonts w:hint="eastAsia"/>
          <w:sz w:val="21"/>
        </w:rPr>
        <w:t>蛋白质工程是指对现有蛋白质直接修饰改造以满足人类的生产和生活的需求</w:t>
      </w:r>
      <w:r>
        <w:rPr>
          <w:rFonts w:hint="eastAsia"/>
          <w:sz w:val="21"/>
          <w:lang w:eastAsia="zh-CN"/>
        </w:rPr>
        <w:t>。</w:t>
      </w:r>
      <w:r>
        <w:rPr>
          <w:rFonts w:hint="default" w:ascii="Times New Roman" w:hAnsi="Times New Roman" w:eastAsia="宋体" w:cs="Times New Roman"/>
          <w:sz w:val="21"/>
          <w:szCs w:val="21"/>
          <w:lang w:val="en-US" w:eastAsia="zh-CN"/>
        </w:rPr>
        <w:t>(     )</w:t>
      </w:r>
    </w:p>
    <w:p w14:paraId="688E8C8F">
      <w:pPr>
        <w:shd w:val="clear" w:color="auto" w:fill="auto"/>
        <w:spacing w:line="360" w:lineRule="auto"/>
        <w:jc w:val="left"/>
        <w:textAlignment w:val="center"/>
        <w:rPr>
          <w:rFonts w:hint="eastAsia"/>
          <w:sz w:val="21"/>
        </w:rPr>
      </w:pPr>
      <w:r>
        <w:rPr>
          <w:rFonts w:hint="eastAsia"/>
          <w:sz w:val="21"/>
          <w:lang w:val="en-US" w:eastAsia="zh-CN"/>
        </w:rPr>
        <w:t>4</w:t>
      </w:r>
      <w:r>
        <w:rPr>
          <w:rFonts w:hint="eastAsia"/>
          <w:sz w:val="21"/>
          <w:lang w:eastAsia="zh-CN"/>
        </w:rPr>
        <w:t>.</w:t>
      </w:r>
      <w:r>
        <w:rPr>
          <w:rFonts w:hint="eastAsia"/>
          <w:sz w:val="21"/>
        </w:rPr>
        <w:t>蛋白质工程可以改造酶，提高酶的热稳定性。</w:t>
      </w:r>
      <w:r>
        <w:rPr>
          <w:rFonts w:hint="default" w:ascii="Times New Roman" w:hAnsi="Times New Roman" w:eastAsia="宋体" w:cs="Times New Roman"/>
          <w:sz w:val="21"/>
          <w:szCs w:val="21"/>
          <w:lang w:val="en-US" w:eastAsia="zh-CN"/>
        </w:rPr>
        <w:t>(     )</w:t>
      </w:r>
    </w:p>
    <w:p w14:paraId="04BA4F80">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rFonts w:hint="eastAsia"/>
          <w:sz w:val="21"/>
        </w:rPr>
        <w:t>蛋白质工程在设计蛋白质结构时依据的是现有基因的脱氧核苷酸序列</w:t>
      </w:r>
      <w:r>
        <w:rPr>
          <w:rFonts w:hint="eastAsia"/>
          <w:sz w:val="21"/>
          <w:lang w:eastAsia="zh-CN"/>
        </w:rPr>
        <w:t>。</w:t>
      </w:r>
      <w:r>
        <w:rPr>
          <w:rFonts w:hint="default" w:ascii="Times New Roman" w:hAnsi="Times New Roman" w:eastAsia="宋体" w:cs="Times New Roman"/>
          <w:sz w:val="21"/>
          <w:szCs w:val="21"/>
          <w:lang w:val="en-US" w:eastAsia="zh-CN"/>
        </w:rPr>
        <w:t>(     )</w:t>
      </w:r>
    </w:p>
    <w:p w14:paraId="778DECBF">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rFonts w:hint="eastAsia"/>
          <w:sz w:val="21"/>
        </w:rPr>
        <w:t>基因工程需要在分子水平对基因进行操作，蛋白质工程不需要对基因进行操作。</w:t>
      </w:r>
      <w:r>
        <w:rPr>
          <w:rFonts w:hint="default" w:ascii="Times New Roman" w:hAnsi="Times New Roman" w:eastAsia="宋体" w:cs="Times New Roman"/>
          <w:sz w:val="21"/>
          <w:szCs w:val="21"/>
          <w:lang w:val="en-US" w:eastAsia="zh-CN"/>
        </w:rPr>
        <w:t>(     )</w:t>
      </w:r>
    </w:p>
    <w:p w14:paraId="0BC0BF3D">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rFonts w:hint="eastAsia"/>
          <w:sz w:val="21"/>
        </w:rPr>
        <w:t>蛋白质工程在实施中遇到的最大难题是对大多数蛋白质的高级结构不清楚</w:t>
      </w:r>
      <w:r>
        <w:rPr>
          <w:rFonts w:hint="eastAsia"/>
          <w:sz w:val="21"/>
          <w:lang w:eastAsia="zh-CN"/>
        </w:rPr>
        <w:t>。</w:t>
      </w:r>
      <w:r>
        <w:rPr>
          <w:rFonts w:hint="default" w:ascii="Times New Roman" w:hAnsi="Times New Roman" w:eastAsia="宋体" w:cs="Times New Roman"/>
          <w:sz w:val="21"/>
          <w:szCs w:val="21"/>
          <w:lang w:val="en-US" w:eastAsia="zh-CN"/>
        </w:rPr>
        <w:t>(      )</w:t>
      </w:r>
    </w:p>
    <w:p w14:paraId="5C19C925">
      <w:pPr>
        <w:shd w:val="clear" w:color="auto" w:fill="auto"/>
        <w:spacing w:line="360" w:lineRule="auto"/>
        <w:jc w:val="left"/>
        <w:textAlignment w:val="center"/>
        <w:rPr>
          <w:sz w:val="21"/>
        </w:rPr>
      </w:pPr>
      <w:r>
        <w:rPr>
          <w:rFonts w:hint="eastAsia"/>
          <w:sz w:val="21"/>
          <w:lang w:val="en-US" w:eastAsia="zh-CN"/>
        </w:rPr>
        <w:t>8</w:t>
      </w:r>
      <w:r>
        <w:rPr>
          <w:rFonts w:hint="eastAsia"/>
          <w:sz w:val="21"/>
          <w:lang w:eastAsia="zh-CN"/>
        </w:rPr>
        <w:t>.蛋白质工程是在分子水平上对蛋白质分子直接进行操作，定向改变分子的结构。</w:t>
      </w:r>
      <w:r>
        <w:rPr>
          <w:rFonts w:hint="default" w:ascii="Times New Roman" w:hAnsi="Times New Roman" w:eastAsia="宋体" w:cs="Times New Roman"/>
          <w:sz w:val="21"/>
          <w:szCs w:val="21"/>
          <w:lang w:val="en-US" w:eastAsia="zh-CN"/>
        </w:rPr>
        <w:t>(     )</w:t>
      </w:r>
    </w:p>
    <w:p w14:paraId="17651BB5">
      <w:pPr>
        <w:shd w:val="clear" w:color="auto" w:fill="auto"/>
        <w:spacing w:line="360" w:lineRule="auto"/>
        <w:jc w:val="left"/>
        <w:textAlignment w:val="center"/>
        <w:rPr>
          <w:sz w:val="21"/>
        </w:rPr>
      </w:pPr>
      <w:r>
        <w:rPr>
          <w:rFonts w:hint="eastAsia"/>
          <w:sz w:val="21"/>
          <w:lang w:val="en-US" w:eastAsia="zh-CN"/>
        </w:rPr>
        <w:t>9</w:t>
      </w:r>
      <w:r>
        <w:rPr>
          <w:rFonts w:hint="eastAsia"/>
          <w:sz w:val="21"/>
          <w:lang w:eastAsia="zh-CN"/>
        </w:rPr>
        <w:t>.</w:t>
      </w:r>
      <w:r>
        <w:rPr>
          <w:rFonts w:hint="eastAsia"/>
          <w:sz w:val="21"/>
        </w:rPr>
        <w:t>蛋白质工程需要改变蛋白质分子的所有氨基酸序列。</w:t>
      </w:r>
      <w:r>
        <w:rPr>
          <w:rFonts w:hint="default" w:ascii="Times New Roman" w:hAnsi="Times New Roman" w:eastAsia="宋体" w:cs="Times New Roman"/>
          <w:sz w:val="21"/>
          <w:szCs w:val="21"/>
          <w:lang w:val="en-US" w:eastAsia="zh-CN"/>
        </w:rPr>
        <w:t>(      )</w:t>
      </w:r>
    </w:p>
    <w:p w14:paraId="1C170D6B">
      <w:pPr>
        <w:shd w:val="clear" w:color="auto" w:fill="auto"/>
        <w:spacing w:line="360" w:lineRule="auto"/>
        <w:jc w:val="left"/>
        <w:textAlignment w:val="center"/>
        <w:rPr>
          <w:rFonts w:hint="default" w:ascii="Times New Roman" w:hAnsi="Times New Roman" w:cs="Times New Roman"/>
          <w:b/>
          <w:bCs/>
          <w:color w:val="0070C0"/>
          <w:sz w:val="24"/>
          <w:szCs w:val="32"/>
          <w:lang w:val="en-US" w:eastAsia="zh-CN"/>
        </w:rPr>
      </w:pPr>
      <w:r>
        <w:rPr>
          <w:rFonts w:hint="eastAsia"/>
          <w:sz w:val="21"/>
          <w:lang w:val="en-US" w:eastAsia="zh-CN"/>
        </w:rPr>
        <w:t>10</w:t>
      </w:r>
      <w:r>
        <w:rPr>
          <w:rFonts w:hint="eastAsia"/>
          <w:sz w:val="21"/>
          <w:lang w:eastAsia="zh-CN"/>
        </w:rPr>
        <w:t>.</w:t>
      </w:r>
      <w:r>
        <w:rPr>
          <w:rFonts w:hint="eastAsia"/>
          <w:sz w:val="21"/>
        </w:rPr>
        <w:t>蛋白质工程不能改变蛋白质的活性</w:t>
      </w:r>
      <w:r>
        <w:rPr>
          <w:rFonts w:hint="eastAsia"/>
          <w:sz w:val="21"/>
          <w:lang w:eastAsia="zh-CN"/>
        </w:rPr>
        <w:t>。</w:t>
      </w:r>
      <w:r>
        <w:rPr>
          <w:rFonts w:hint="default" w:ascii="Times New Roman" w:hAnsi="Times New Roman" w:eastAsia="宋体" w:cs="Times New Roman"/>
          <w:sz w:val="21"/>
          <w:szCs w:val="21"/>
          <w:lang w:val="en-US" w:eastAsia="zh-CN"/>
        </w:rPr>
        <w:t>(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D087B">
    <w:pPr>
      <w:pStyle w:val="3"/>
      <w:pBdr>
        <w:bottom w:val="none" w:color="auto" w:sz="0" w:space="1"/>
      </w:pBd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RJ》使用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8081A48"/>
    <w:rsid w:val="24253506"/>
    <w:rsid w:val="3F291086"/>
    <w:rsid w:val="52891EB5"/>
    <w:rsid w:val="586D5544"/>
    <w:rsid w:val="5B56564E"/>
    <w:rsid w:val="7C300345"/>
    <w:rsid w:val="7C9E5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10399</Words>
  <Characters>10915</Characters>
  <Lines>0</Lines>
  <Paragraphs>0</Paragraphs>
  <TotalTime>25</TotalTime>
  <ScaleCrop>false</ScaleCrop>
  <LinksUpToDate>false</LinksUpToDate>
  <CharactersWithSpaces>11674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2025-11-06T01:28:25Z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04C44DCFA31D429AACE8D41359D2196A_13</vt:lpwstr>
  </property>
  <property fmtid="{D5CDD505-2E9C-101B-9397-08002B2CF9AE}" pid="4" name="KSOTemplateDocerSaveRecord">
    <vt:lpwstr>eyJoZGlkIjoiMDYzNDM0ZmUzNjQwOTZkMGViMGMwNGQ4NmY1NjAyMjMiLCJ1c2VySWQiOiI0NzU4NDc3NjIifQ==</vt:lpwstr>
  </property>
</Properties>
</file>